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D4" w:rsidRDefault="006C4A58" w:rsidP="006C4A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San Diego County QPR Gatekeeper Certified Instructors</w:t>
      </w:r>
    </w:p>
    <w:p w:rsidR="006C4A58" w:rsidRDefault="006C4A58" w:rsidP="006C4A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2012 </w:t>
      </w:r>
    </w:p>
    <w:p w:rsidR="006C4A58" w:rsidRDefault="006C4A58" w:rsidP="006C4A58">
      <w:pPr>
        <w:spacing w:after="0"/>
        <w:jc w:val="center"/>
        <w:rPr>
          <w:sz w:val="28"/>
          <w:szCs w:val="28"/>
        </w:rPr>
      </w:pPr>
    </w:p>
    <w:p w:rsidR="006C4A58" w:rsidRDefault="006C4A58" w:rsidP="003B05A0">
      <w:pPr>
        <w:spacing w:after="0"/>
        <w:rPr>
          <w:sz w:val="24"/>
          <w:szCs w:val="24"/>
        </w:rPr>
      </w:pPr>
      <w:r w:rsidRPr="006C4A58">
        <w:rPr>
          <w:b/>
          <w:sz w:val="24"/>
          <w:szCs w:val="24"/>
        </w:rPr>
        <w:t>Goal:</w:t>
      </w:r>
      <w:r w:rsidRPr="006C4A58">
        <w:rPr>
          <w:sz w:val="24"/>
          <w:szCs w:val="24"/>
        </w:rPr>
        <w:t xml:space="preserve">  Each QPR Gatekeeper Certified Instructor </w:t>
      </w:r>
      <w:proofErr w:type="gramStart"/>
      <w:r w:rsidRPr="006C4A58">
        <w:rPr>
          <w:sz w:val="24"/>
          <w:szCs w:val="24"/>
        </w:rPr>
        <w:t>provide</w:t>
      </w:r>
      <w:proofErr w:type="gramEnd"/>
      <w:r w:rsidRPr="006C4A58">
        <w:rPr>
          <w:sz w:val="24"/>
          <w:szCs w:val="24"/>
        </w:rPr>
        <w:t xml:space="preserve"> the QPR Gatekeeper Training to a minimum of 50 people (2 trainings/25 people each) by June 30, 2012.</w:t>
      </w:r>
    </w:p>
    <w:p w:rsidR="003B05A0" w:rsidRPr="006C4A58" w:rsidRDefault="003B05A0" w:rsidP="003B05A0">
      <w:pPr>
        <w:spacing w:after="0"/>
        <w:rPr>
          <w:sz w:val="24"/>
          <w:szCs w:val="24"/>
        </w:rPr>
      </w:pPr>
    </w:p>
    <w:p w:rsidR="006C4A58" w:rsidRPr="006C4A58" w:rsidRDefault="006C4A58" w:rsidP="006C4A58">
      <w:pPr>
        <w:rPr>
          <w:b/>
          <w:sz w:val="24"/>
          <w:szCs w:val="24"/>
        </w:rPr>
      </w:pPr>
      <w:r w:rsidRPr="006C4A58">
        <w:rPr>
          <w:b/>
          <w:sz w:val="24"/>
          <w:szCs w:val="24"/>
        </w:rPr>
        <w:t xml:space="preserve">Materials </w:t>
      </w:r>
      <w:r>
        <w:rPr>
          <w:b/>
          <w:sz w:val="24"/>
          <w:szCs w:val="24"/>
        </w:rPr>
        <w:t>required</w:t>
      </w:r>
      <w:r w:rsidRPr="006C4A58">
        <w:rPr>
          <w:b/>
          <w:sz w:val="24"/>
          <w:szCs w:val="24"/>
        </w:rPr>
        <w:t xml:space="preserve"> for each</w:t>
      </w:r>
      <w:r>
        <w:rPr>
          <w:b/>
          <w:sz w:val="24"/>
          <w:szCs w:val="24"/>
        </w:rPr>
        <w:t xml:space="preserve"> one-hour</w:t>
      </w:r>
      <w:r w:rsidRPr="006C4A58">
        <w:rPr>
          <w:b/>
          <w:sz w:val="24"/>
          <w:szCs w:val="24"/>
        </w:rPr>
        <w:t xml:space="preserve"> training:</w:t>
      </w:r>
    </w:p>
    <w:p w:rsidR="006C4A58" w:rsidRPr="006C4A58" w:rsidRDefault="006C4A58" w:rsidP="006C4A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4A58">
        <w:rPr>
          <w:sz w:val="24"/>
          <w:szCs w:val="24"/>
        </w:rPr>
        <w:t>1 QPR booklet per attendee</w:t>
      </w:r>
    </w:p>
    <w:p w:rsidR="003B05A0" w:rsidRPr="003B05A0" w:rsidRDefault="006C4A58" w:rsidP="003B0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4A58">
        <w:rPr>
          <w:sz w:val="24"/>
          <w:szCs w:val="24"/>
        </w:rPr>
        <w:t>1 local resource handout per attendee</w:t>
      </w:r>
    </w:p>
    <w:p w:rsidR="006C4A58" w:rsidRDefault="006C4A58" w:rsidP="006C4A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4A58">
        <w:rPr>
          <w:sz w:val="24"/>
          <w:szCs w:val="24"/>
        </w:rPr>
        <w:t>1 evaluation per attendee</w:t>
      </w:r>
    </w:p>
    <w:p w:rsidR="003B05A0" w:rsidRDefault="003B05A0" w:rsidP="006C4A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role play handout per attendee (optional)</w:t>
      </w:r>
    </w:p>
    <w:p w:rsidR="00404810" w:rsidRDefault="00404810" w:rsidP="006C4A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Flyer to advertise (optional)</w:t>
      </w:r>
    </w:p>
    <w:p w:rsidR="006C4A58" w:rsidRDefault="00404810" w:rsidP="003B05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resources (optional)</w:t>
      </w:r>
    </w:p>
    <w:p w:rsidR="003B05A0" w:rsidRPr="003B05A0" w:rsidRDefault="003B05A0" w:rsidP="003B05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PowerPoint presentation</w:t>
      </w:r>
    </w:p>
    <w:p w:rsidR="006C4A58" w:rsidRPr="006C4A58" w:rsidRDefault="006C4A58" w:rsidP="006C4A58">
      <w:pPr>
        <w:rPr>
          <w:b/>
          <w:sz w:val="24"/>
          <w:szCs w:val="24"/>
        </w:rPr>
      </w:pPr>
      <w:r w:rsidRPr="006C4A5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tocol</w:t>
      </w:r>
      <w:r w:rsidRPr="006C4A58">
        <w:rPr>
          <w:b/>
          <w:sz w:val="24"/>
          <w:szCs w:val="24"/>
        </w:rPr>
        <w:t>:</w:t>
      </w:r>
    </w:p>
    <w:p w:rsidR="006C4A58" w:rsidRDefault="006C4A58" w:rsidP="006C4A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QPR Gatekeeper Training (max 30 attendees)</w:t>
      </w:r>
    </w:p>
    <w:p w:rsidR="006C4A58" w:rsidRDefault="006C4A58" w:rsidP="006C4A5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Confirm location, date, time, number of attendees, and AV capabilities (projector, screen, laptop)</w:t>
      </w:r>
    </w:p>
    <w:p w:rsidR="006C4A58" w:rsidRDefault="006C4A58" w:rsidP="006C4A5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Request description of audience (i.e., youth, older adults, military, etc</w:t>
      </w:r>
      <w:proofErr w:type="gramStart"/>
      <w:r>
        <w:rPr>
          <w:sz w:val="24"/>
          <w:szCs w:val="24"/>
        </w:rPr>
        <w:t>..)</w:t>
      </w:r>
      <w:proofErr w:type="gramEnd"/>
    </w:p>
    <w:p w:rsidR="003B05A0" w:rsidRDefault="003B05A0" w:rsidP="006C4A5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Note:  QPR advertising flyers available if needed</w:t>
      </w:r>
    </w:p>
    <w:p w:rsidR="00404810" w:rsidRDefault="006C4A58" w:rsidP="006C4A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Email or call Beth Ruland with the training details </w:t>
      </w:r>
    </w:p>
    <w:p w:rsidR="006C4A58" w:rsidRDefault="00404810" w:rsidP="0040481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location, date, time, number of attendees, audience description</w:t>
      </w:r>
    </w:p>
    <w:p w:rsidR="006C4A58" w:rsidRPr="00404810" w:rsidRDefault="006C4A58" w:rsidP="00404810">
      <w:pPr>
        <w:pStyle w:val="ListParagraph"/>
        <w:numPr>
          <w:ilvl w:val="1"/>
          <w:numId w:val="3"/>
        </w:numPr>
        <w:rPr>
          <w:sz w:val="24"/>
          <w:szCs w:val="24"/>
        </w:rPr>
      </w:pPr>
      <w:hyperlink r:id="rId7" w:history="1">
        <w:r w:rsidRPr="00076AF0">
          <w:rPr>
            <w:rStyle w:val="Hyperlink"/>
            <w:sz w:val="24"/>
            <w:szCs w:val="24"/>
          </w:rPr>
          <w:t>bruland@sdchip.org</w:t>
        </w:r>
      </w:hyperlink>
      <w:r>
        <w:rPr>
          <w:sz w:val="24"/>
          <w:szCs w:val="24"/>
        </w:rPr>
        <w:t xml:space="preserve"> </w:t>
      </w:r>
      <w:r w:rsidR="00404810">
        <w:rPr>
          <w:sz w:val="24"/>
          <w:szCs w:val="24"/>
        </w:rPr>
        <w:t xml:space="preserve">or </w:t>
      </w:r>
      <w:r w:rsidRPr="00404810">
        <w:rPr>
          <w:sz w:val="24"/>
          <w:szCs w:val="24"/>
        </w:rPr>
        <w:t>858-609-7967</w:t>
      </w:r>
    </w:p>
    <w:p w:rsidR="006C4A58" w:rsidRDefault="006C4A58" w:rsidP="006C4A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Arrive to training site 15-20 minutes early for set-up</w:t>
      </w:r>
    </w:p>
    <w:p w:rsidR="006C4A58" w:rsidRDefault="006C4A58" w:rsidP="006C4A5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Set up PowerPoint</w:t>
      </w:r>
    </w:p>
    <w:p w:rsidR="006C4A58" w:rsidRDefault="006C4A58" w:rsidP="006C4A5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Distribute</w:t>
      </w:r>
      <w:r w:rsidR="003B05A0">
        <w:rPr>
          <w:sz w:val="24"/>
          <w:szCs w:val="24"/>
        </w:rPr>
        <w:t xml:space="preserve"> QPR booklets, local resource handouts, evaluations, and other resources</w:t>
      </w:r>
    </w:p>
    <w:p w:rsidR="00404810" w:rsidRDefault="00404810" w:rsidP="004048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QPR Gatekeeper Training</w:t>
      </w:r>
    </w:p>
    <w:p w:rsidR="00404810" w:rsidRDefault="003B05A0" w:rsidP="004048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&amp; collect QPR Gatekeeper Training E</w:t>
      </w:r>
      <w:r w:rsidR="00404810">
        <w:rPr>
          <w:sz w:val="24"/>
          <w:szCs w:val="24"/>
        </w:rPr>
        <w:t>valuations</w:t>
      </w:r>
    </w:p>
    <w:p w:rsidR="00404810" w:rsidRDefault="00404810" w:rsidP="004048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total number of attendees, and return evaluations to CHIP within 10 days of training:</w:t>
      </w:r>
    </w:p>
    <w:p w:rsidR="00404810" w:rsidRDefault="003B05A0" w:rsidP="0040481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Option 1:  </w:t>
      </w:r>
      <w:r w:rsidR="00404810">
        <w:rPr>
          <w:sz w:val="24"/>
          <w:szCs w:val="24"/>
        </w:rPr>
        <w:t xml:space="preserve">Mail or deliver </w:t>
      </w:r>
      <w:r>
        <w:rPr>
          <w:sz w:val="24"/>
          <w:szCs w:val="24"/>
        </w:rPr>
        <w:t>to</w:t>
      </w:r>
      <w:r w:rsidR="00404810">
        <w:rPr>
          <w:sz w:val="24"/>
          <w:szCs w:val="24"/>
        </w:rPr>
        <w:t xml:space="preserve"> Community H</w:t>
      </w:r>
      <w:r>
        <w:rPr>
          <w:sz w:val="24"/>
          <w:szCs w:val="24"/>
        </w:rPr>
        <w:t>ealth Improvement Partners; Attention</w:t>
      </w:r>
      <w:r w:rsidR="00404810">
        <w:rPr>
          <w:sz w:val="24"/>
          <w:szCs w:val="24"/>
        </w:rPr>
        <w:t xml:space="preserve"> Holly Salazar; 9370 Chesapeake Drive, Suite 220; San Diego, CA 92123</w:t>
      </w:r>
    </w:p>
    <w:p w:rsidR="00404810" w:rsidRDefault="003B05A0" w:rsidP="0040481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Option 2: </w:t>
      </w:r>
      <w:r w:rsidR="00404810">
        <w:rPr>
          <w:sz w:val="24"/>
          <w:szCs w:val="24"/>
        </w:rPr>
        <w:t>Email compiled results</w:t>
      </w:r>
      <w:r>
        <w:rPr>
          <w:sz w:val="24"/>
          <w:szCs w:val="24"/>
        </w:rPr>
        <w:t xml:space="preserve"> (QPR Evaluation Template)</w:t>
      </w:r>
      <w:r w:rsidR="00404810">
        <w:rPr>
          <w:sz w:val="24"/>
          <w:szCs w:val="24"/>
        </w:rPr>
        <w:t xml:space="preserve"> to: </w:t>
      </w:r>
      <w:hyperlink r:id="rId8" w:history="1">
        <w:r w:rsidR="00C1188D" w:rsidRPr="00076AF0">
          <w:rPr>
            <w:rStyle w:val="Hyperlink"/>
            <w:sz w:val="24"/>
            <w:szCs w:val="24"/>
          </w:rPr>
          <w:t>hsalazar@sdchip.org</w:t>
        </w:r>
      </w:hyperlink>
      <w:r w:rsidR="00C1188D">
        <w:rPr>
          <w:sz w:val="24"/>
          <w:szCs w:val="24"/>
        </w:rPr>
        <w:t xml:space="preserve"> or </w:t>
      </w:r>
      <w:hyperlink r:id="rId9" w:history="1">
        <w:r w:rsidRPr="00076AF0">
          <w:rPr>
            <w:rStyle w:val="Hyperlink"/>
            <w:sz w:val="24"/>
            <w:szCs w:val="24"/>
          </w:rPr>
          <w:t>bruland@sdchip.org</w:t>
        </w:r>
      </w:hyperlink>
    </w:p>
    <w:p w:rsidR="003B05A0" w:rsidRPr="003B05A0" w:rsidRDefault="003B05A0" w:rsidP="003B05A0">
      <w:pPr>
        <w:jc w:val="center"/>
        <w:rPr>
          <w:sz w:val="28"/>
          <w:szCs w:val="28"/>
        </w:rPr>
      </w:pPr>
      <w:r w:rsidRPr="003B05A0">
        <w:rPr>
          <w:sz w:val="28"/>
          <w:szCs w:val="28"/>
          <w:highlight w:val="yellow"/>
        </w:rPr>
        <w:t xml:space="preserve">All resources are available at </w:t>
      </w:r>
      <w:hyperlink r:id="rId10" w:history="1">
        <w:r w:rsidRPr="003B05A0">
          <w:rPr>
            <w:rStyle w:val="Hyperlink"/>
            <w:sz w:val="28"/>
            <w:szCs w:val="28"/>
            <w:highlight w:val="yellow"/>
          </w:rPr>
          <w:t>www.sdchip.org/suicide-prevention-training.aspx</w:t>
        </w:r>
      </w:hyperlink>
    </w:p>
    <w:sectPr w:rsidR="003B05A0" w:rsidRPr="003B05A0" w:rsidSect="003B05A0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A0" w:rsidRDefault="003B05A0" w:rsidP="003B05A0">
      <w:pPr>
        <w:spacing w:after="0" w:line="240" w:lineRule="auto"/>
      </w:pPr>
      <w:r>
        <w:separator/>
      </w:r>
    </w:p>
  </w:endnote>
  <w:endnote w:type="continuationSeparator" w:id="0">
    <w:p w:rsidR="003B05A0" w:rsidRDefault="003B05A0" w:rsidP="003B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A0" w:rsidRDefault="003B05A0" w:rsidP="003B05A0">
    <w:pPr>
      <w:pStyle w:val="Footer"/>
    </w:pPr>
    <w:r>
      <w:rPr>
        <w:noProof/>
      </w:rPr>
      <w:drawing>
        <wp:inline distT="0" distB="0" distL="0" distR="0">
          <wp:extent cx="1311741" cy="431905"/>
          <wp:effectExtent l="19050" t="0" r="2709" b="0"/>
          <wp:docPr id="1" name="Picture 0" descr="HHSA_RoyalBlue_1719x5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A_RoyalBlue_1719x56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611" cy="43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51261" cy="380387"/>
          <wp:effectExtent l="19050" t="0" r="0" b="0"/>
          <wp:docPr id="2" name="Picture 1" descr="CHIPF_Print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PF_Print_H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6378" cy="382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A0" w:rsidRDefault="003B05A0" w:rsidP="003B05A0">
      <w:pPr>
        <w:spacing w:after="0" w:line="240" w:lineRule="auto"/>
      </w:pPr>
      <w:r>
        <w:separator/>
      </w:r>
    </w:p>
  </w:footnote>
  <w:footnote w:type="continuationSeparator" w:id="0">
    <w:p w:rsidR="003B05A0" w:rsidRDefault="003B05A0" w:rsidP="003B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17F"/>
    <w:multiLevelType w:val="hybridMultilevel"/>
    <w:tmpl w:val="2FA2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6EA7"/>
    <w:multiLevelType w:val="hybridMultilevel"/>
    <w:tmpl w:val="9052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51537"/>
    <w:multiLevelType w:val="hybridMultilevel"/>
    <w:tmpl w:val="2C80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C4A58"/>
    <w:rsid w:val="0021505D"/>
    <w:rsid w:val="003B05A0"/>
    <w:rsid w:val="00404810"/>
    <w:rsid w:val="006C4A58"/>
    <w:rsid w:val="008571FB"/>
    <w:rsid w:val="008930D4"/>
    <w:rsid w:val="008E6746"/>
    <w:rsid w:val="00C1188D"/>
    <w:rsid w:val="00FD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5A0"/>
  </w:style>
  <w:style w:type="paragraph" w:styleId="Footer">
    <w:name w:val="footer"/>
    <w:basedOn w:val="Normal"/>
    <w:link w:val="FooterChar"/>
    <w:uiPriority w:val="99"/>
    <w:semiHidden/>
    <w:unhideWhenUsed/>
    <w:rsid w:val="003B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lazar@sdchi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uland@sdchi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dchip.org/suicide-prevention-train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land@sdchip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hsalazar</dc:creator>
  <cp:lastModifiedBy>hsalazar</cp:lastModifiedBy>
  <cp:revision>2</cp:revision>
  <dcterms:created xsi:type="dcterms:W3CDTF">2012-01-18T19:10:00Z</dcterms:created>
  <dcterms:modified xsi:type="dcterms:W3CDTF">2012-01-18T19:49:00Z</dcterms:modified>
</cp:coreProperties>
</file>